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1487"/>
        <w:gridCol w:w="1677"/>
        <w:gridCol w:w="1549"/>
        <w:gridCol w:w="704"/>
        <w:gridCol w:w="704"/>
        <w:gridCol w:w="1540"/>
        <w:gridCol w:w="3068"/>
        <w:gridCol w:w="1290"/>
        <w:gridCol w:w="1048"/>
        <w:gridCol w:w="1737"/>
      </w:tblGrid>
      <w:tr w:rsidR="00BF60DA" w:rsidRPr="00BF60DA" w:rsidTr="00E26610">
        <w:trPr>
          <w:trHeight w:val="393"/>
        </w:trPr>
        <w:tc>
          <w:tcPr>
            <w:tcW w:w="15388" w:type="dxa"/>
            <w:gridSpan w:val="11"/>
          </w:tcPr>
          <w:p w:rsidR="00BF60DA" w:rsidRPr="005C3403" w:rsidRDefault="005C3403" w:rsidP="00314515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bookmarkStart w:id="0" w:name="_GoBack"/>
            <w:bookmarkEnd w:id="0"/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太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陽光電發電系統公開標租案 </w:t>
            </w:r>
            <w:r w:rsidR="0042630A">
              <w:rPr>
                <w:rFonts w:ascii="標楷體" w:eastAsia="標楷體" w:hAnsi="標楷體" w:hint="eastAsia"/>
                <w:b/>
                <w:noProof/>
                <w:szCs w:val="24"/>
              </w:rPr>
              <w:t>屋頂型公有廳舍</w:t>
            </w:r>
            <w:r w:rsidR="00BF60DA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租賃標的清冊</w:t>
            </w:r>
          </w:p>
        </w:tc>
      </w:tr>
      <w:tr w:rsidR="005C3403" w:rsidRPr="00BF60DA" w:rsidTr="00E26610">
        <w:trPr>
          <w:trHeight w:val="1197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編號</w:t>
            </w:r>
          </w:p>
        </w:tc>
        <w:tc>
          <w:tcPr>
            <w:tcW w:w="148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租賃標的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建物名稱</w:t>
            </w:r>
          </w:p>
        </w:tc>
        <w:tc>
          <w:tcPr>
            <w:tcW w:w="167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公有房舍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管理單位</w:t>
            </w:r>
          </w:p>
        </w:tc>
        <w:tc>
          <w:tcPr>
            <w:tcW w:w="154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聯絡窗口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電話</w:t>
            </w: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使用執照</w:t>
            </w: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</w:t>
            </w:r>
            <w:r w:rsidR="005C3403"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總</w:t>
            </w: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樓層數</w:t>
            </w:r>
          </w:p>
        </w:tc>
        <w:tc>
          <w:tcPr>
            <w:tcW w:w="154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建物現況</w:t>
            </w:r>
          </w:p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(建物年份)</w:t>
            </w:r>
          </w:p>
        </w:tc>
        <w:tc>
          <w:tcPr>
            <w:tcW w:w="306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設置地址</w:t>
            </w:r>
          </w:p>
        </w:tc>
        <w:tc>
          <w:tcPr>
            <w:tcW w:w="129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設置建築物之坐落地號</w:t>
            </w:r>
          </w:p>
        </w:tc>
        <w:tc>
          <w:tcPr>
            <w:tcW w:w="104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設置建築物之建號</w:t>
            </w:r>
          </w:p>
        </w:tc>
        <w:tc>
          <w:tcPr>
            <w:tcW w:w="173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台電供電電壓</w:t>
            </w:r>
          </w:p>
        </w:tc>
      </w:tr>
      <w:tr w:rsidR="005C3403" w:rsidRPr="00BF60DA" w:rsidTr="00E26610">
        <w:trPr>
          <w:trHeight w:val="804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487" w:type="dxa"/>
          </w:tcPr>
          <w:p w:rsidR="00BF60DA" w:rsidRPr="005C3403" w:rsidRDefault="00960A5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教學大樓</w:t>
            </w:r>
          </w:p>
        </w:tc>
        <w:tc>
          <w:tcPr>
            <w:tcW w:w="1677" w:type="dxa"/>
          </w:tcPr>
          <w:p w:rsidR="00BF60DA" w:rsidRPr="005C3403" w:rsidRDefault="009F157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總務處</w:t>
            </w:r>
          </w:p>
        </w:tc>
        <w:tc>
          <w:tcPr>
            <w:tcW w:w="1549" w:type="dxa"/>
          </w:tcPr>
          <w:p w:rsidR="00BF60DA" w:rsidRPr="005C3403" w:rsidRDefault="009B4E6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08-7610332</w:t>
            </w:r>
          </w:p>
        </w:tc>
        <w:tc>
          <w:tcPr>
            <w:tcW w:w="704" w:type="dxa"/>
          </w:tcPr>
          <w:p w:rsidR="00BF60DA" w:rsidRPr="005C3403" w:rsidRDefault="00960A5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有</w:t>
            </w:r>
          </w:p>
        </w:tc>
        <w:tc>
          <w:tcPr>
            <w:tcW w:w="704" w:type="dxa"/>
          </w:tcPr>
          <w:p w:rsidR="00BF60DA" w:rsidRPr="005C3403" w:rsidRDefault="00960A5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540" w:type="dxa"/>
          </w:tcPr>
          <w:p w:rsidR="00BF60DA" w:rsidRPr="005C3403" w:rsidRDefault="00960A5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102年</w:t>
            </w:r>
          </w:p>
        </w:tc>
        <w:tc>
          <w:tcPr>
            <w:tcW w:w="3068" w:type="dxa"/>
          </w:tcPr>
          <w:p w:rsidR="009B4E6A" w:rsidRDefault="00960A5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屏東縣霧台鄉霧台村</w:t>
            </w:r>
          </w:p>
          <w:p w:rsidR="00BF60DA" w:rsidRPr="005C3403" w:rsidRDefault="00960A5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文化街200號</w:t>
            </w:r>
          </w:p>
        </w:tc>
        <w:tc>
          <w:tcPr>
            <w:tcW w:w="1290" w:type="dxa"/>
          </w:tcPr>
          <w:p w:rsidR="00BF60DA" w:rsidRDefault="009123C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榮華段</w:t>
            </w:r>
          </w:p>
          <w:p w:rsidR="009123CA" w:rsidRPr="005C3403" w:rsidRDefault="009123C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345-30</w:t>
            </w:r>
          </w:p>
        </w:tc>
        <w:tc>
          <w:tcPr>
            <w:tcW w:w="1048" w:type="dxa"/>
          </w:tcPr>
          <w:p w:rsidR="00BF60DA" w:rsidRPr="005C3403" w:rsidRDefault="002B256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 xml:space="preserve"> (101) 屏府城管建(長)字第00281號</w:t>
            </w:r>
          </w:p>
        </w:tc>
        <w:tc>
          <w:tcPr>
            <w:tcW w:w="173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E26610">
        <w:trPr>
          <w:trHeight w:val="785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2</w:t>
            </w:r>
          </w:p>
        </w:tc>
        <w:tc>
          <w:tcPr>
            <w:tcW w:w="1487" w:type="dxa"/>
          </w:tcPr>
          <w:p w:rsidR="005C3403" w:rsidRPr="005C3403" w:rsidRDefault="00CD063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風雨球場</w:t>
            </w:r>
          </w:p>
        </w:tc>
        <w:tc>
          <w:tcPr>
            <w:tcW w:w="1677" w:type="dxa"/>
          </w:tcPr>
          <w:p w:rsidR="00BF60DA" w:rsidRPr="005C3403" w:rsidRDefault="009F157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總務處</w:t>
            </w:r>
          </w:p>
        </w:tc>
        <w:tc>
          <w:tcPr>
            <w:tcW w:w="1549" w:type="dxa"/>
          </w:tcPr>
          <w:p w:rsidR="00BF60DA" w:rsidRPr="005C3403" w:rsidRDefault="009B4E6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08-7610332</w:t>
            </w:r>
          </w:p>
        </w:tc>
        <w:tc>
          <w:tcPr>
            <w:tcW w:w="704" w:type="dxa"/>
          </w:tcPr>
          <w:p w:rsidR="00BF60DA" w:rsidRPr="005C3403" w:rsidRDefault="00CD063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有</w:t>
            </w:r>
          </w:p>
        </w:tc>
        <w:tc>
          <w:tcPr>
            <w:tcW w:w="704" w:type="dxa"/>
          </w:tcPr>
          <w:p w:rsidR="00BF60DA" w:rsidRPr="005C3403" w:rsidRDefault="009B4E6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</w:t>
            </w:r>
          </w:p>
        </w:tc>
        <w:tc>
          <w:tcPr>
            <w:tcW w:w="1540" w:type="dxa"/>
          </w:tcPr>
          <w:p w:rsidR="00BF60DA" w:rsidRPr="005C3403" w:rsidRDefault="009B4E6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104</w:t>
            </w:r>
            <w:r w:rsidR="00CD0635">
              <w:rPr>
                <w:rFonts w:ascii="標楷體" w:eastAsia="標楷體" w:hAnsi="標楷體" w:hint="eastAsia"/>
                <w:b/>
                <w:noProof/>
                <w:szCs w:val="24"/>
              </w:rPr>
              <w:t>年</w:t>
            </w:r>
          </w:p>
        </w:tc>
        <w:tc>
          <w:tcPr>
            <w:tcW w:w="3068" w:type="dxa"/>
          </w:tcPr>
          <w:p w:rsidR="009B4E6A" w:rsidRDefault="00CD063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屏東縣霧台鄉霧台村</w:t>
            </w:r>
          </w:p>
          <w:p w:rsidR="00BF60DA" w:rsidRPr="005C3403" w:rsidRDefault="00CD063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文化街200號</w:t>
            </w:r>
          </w:p>
        </w:tc>
        <w:tc>
          <w:tcPr>
            <w:tcW w:w="1290" w:type="dxa"/>
          </w:tcPr>
          <w:p w:rsidR="009123CA" w:rsidRDefault="009123CA" w:rsidP="009123CA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榮華段</w:t>
            </w:r>
          </w:p>
          <w:p w:rsidR="00BF60DA" w:rsidRPr="005C3403" w:rsidRDefault="009123CA" w:rsidP="009123CA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345-30</w:t>
            </w:r>
          </w:p>
        </w:tc>
        <w:tc>
          <w:tcPr>
            <w:tcW w:w="1048" w:type="dxa"/>
          </w:tcPr>
          <w:p w:rsidR="00BF60DA" w:rsidRPr="005C3403" w:rsidRDefault="002B2565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noProof/>
                <w:szCs w:val="24"/>
              </w:rPr>
              <w:t>(104)屏府城管建(長)字第00144號</w:t>
            </w:r>
          </w:p>
        </w:tc>
        <w:tc>
          <w:tcPr>
            <w:tcW w:w="1737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E26610">
        <w:trPr>
          <w:trHeight w:val="804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3</w:t>
            </w:r>
          </w:p>
        </w:tc>
        <w:tc>
          <w:tcPr>
            <w:tcW w:w="148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9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4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E26610">
        <w:trPr>
          <w:trHeight w:val="804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4</w:t>
            </w:r>
          </w:p>
        </w:tc>
        <w:tc>
          <w:tcPr>
            <w:tcW w:w="148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9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4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E26610">
        <w:trPr>
          <w:trHeight w:val="785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5</w:t>
            </w:r>
          </w:p>
        </w:tc>
        <w:tc>
          <w:tcPr>
            <w:tcW w:w="148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9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4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  <w:tr w:rsidR="005C3403" w:rsidRPr="00BF60DA" w:rsidTr="00E26610">
        <w:trPr>
          <w:trHeight w:val="804"/>
        </w:trPr>
        <w:tc>
          <w:tcPr>
            <w:tcW w:w="58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6</w:t>
            </w:r>
          </w:p>
        </w:tc>
        <w:tc>
          <w:tcPr>
            <w:tcW w:w="148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677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9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704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54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306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290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048" w:type="dxa"/>
          </w:tcPr>
          <w:p w:rsidR="00BF60DA" w:rsidRPr="005C3403" w:rsidRDefault="00BF60DA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</w:tc>
        <w:tc>
          <w:tcPr>
            <w:tcW w:w="1737" w:type="dxa"/>
          </w:tcPr>
          <w:p w:rsidR="00BF60DA" w:rsidRPr="005C3403" w:rsidRDefault="005C3403" w:rsidP="005C3403">
            <w:pPr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C3403">
              <w:rPr>
                <w:rFonts w:ascii="標楷體" w:eastAsia="標楷體" w:hAnsi="標楷體" w:hint="eastAsia"/>
                <w:b/>
                <w:noProof/>
                <w:szCs w:val="24"/>
              </w:rPr>
              <w:t>□單相三線式110v/220v</w:t>
            </w:r>
          </w:p>
        </w:tc>
      </w:tr>
    </w:tbl>
    <w:p w:rsidR="0042630A" w:rsidRPr="00BB1574" w:rsidRDefault="00BB1574" w:rsidP="00BF60DA">
      <w:pPr>
        <w:rPr>
          <w:rFonts w:ascii="標楷體" w:eastAsia="標楷體" w:hAnsi="標楷體"/>
          <w:b/>
          <w:szCs w:val="24"/>
        </w:rPr>
      </w:pPr>
      <w:r w:rsidRPr="00BB1574">
        <w:rPr>
          <w:rFonts w:ascii="標楷體" w:eastAsia="標楷體" w:hAnsi="標楷體" w:hint="eastAsia"/>
          <w:b/>
          <w:szCs w:val="24"/>
        </w:rPr>
        <w:t>※欄位若有不足請自行新增</w:t>
      </w:r>
    </w:p>
    <w:sectPr w:rsidR="0042630A" w:rsidRPr="00BB1574" w:rsidSect="005C340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D0" w:rsidRDefault="00B64AD0" w:rsidP="008976D6">
      <w:r>
        <w:separator/>
      </w:r>
    </w:p>
  </w:endnote>
  <w:endnote w:type="continuationSeparator" w:id="0">
    <w:p w:rsidR="00B64AD0" w:rsidRDefault="00B64AD0" w:rsidP="0089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D0" w:rsidRDefault="00B64AD0" w:rsidP="008976D6">
      <w:r>
        <w:separator/>
      </w:r>
    </w:p>
  </w:footnote>
  <w:footnote w:type="continuationSeparator" w:id="0">
    <w:p w:rsidR="00B64AD0" w:rsidRDefault="00B64AD0" w:rsidP="0089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DA"/>
    <w:rsid w:val="00022328"/>
    <w:rsid w:val="00041797"/>
    <w:rsid w:val="002B2565"/>
    <w:rsid w:val="002D670F"/>
    <w:rsid w:val="00314515"/>
    <w:rsid w:val="00413C9C"/>
    <w:rsid w:val="0042630A"/>
    <w:rsid w:val="005C3403"/>
    <w:rsid w:val="00635E75"/>
    <w:rsid w:val="00685312"/>
    <w:rsid w:val="00731670"/>
    <w:rsid w:val="007B2BA5"/>
    <w:rsid w:val="007B3CA7"/>
    <w:rsid w:val="00862D70"/>
    <w:rsid w:val="00864D88"/>
    <w:rsid w:val="00893E5F"/>
    <w:rsid w:val="008976D6"/>
    <w:rsid w:val="009123CA"/>
    <w:rsid w:val="00944D13"/>
    <w:rsid w:val="00960A5A"/>
    <w:rsid w:val="009B4E6A"/>
    <w:rsid w:val="009C55E7"/>
    <w:rsid w:val="009F1575"/>
    <w:rsid w:val="00A4283D"/>
    <w:rsid w:val="00A54092"/>
    <w:rsid w:val="00AD5097"/>
    <w:rsid w:val="00AE53E5"/>
    <w:rsid w:val="00B16B96"/>
    <w:rsid w:val="00B64AD0"/>
    <w:rsid w:val="00BB1574"/>
    <w:rsid w:val="00BF60DA"/>
    <w:rsid w:val="00CB484A"/>
    <w:rsid w:val="00CD0635"/>
    <w:rsid w:val="00D2694F"/>
    <w:rsid w:val="00D6239D"/>
    <w:rsid w:val="00E26610"/>
    <w:rsid w:val="00EB1F84"/>
    <w:rsid w:val="00F8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216D73-DBDF-47CF-8CFC-C01BD504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F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76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976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76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..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阿烈</dc:creator>
  <cp:lastModifiedBy>username</cp:lastModifiedBy>
  <cp:revision>2</cp:revision>
  <cp:lastPrinted>2018-11-19T03:13:00Z</cp:lastPrinted>
  <dcterms:created xsi:type="dcterms:W3CDTF">2022-10-13T00:45:00Z</dcterms:created>
  <dcterms:modified xsi:type="dcterms:W3CDTF">2022-10-13T00:45:00Z</dcterms:modified>
</cp:coreProperties>
</file>